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C0" w:rsidRPr="00A830C0" w:rsidRDefault="00A830C0" w:rsidP="00A8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t xml:space="preserve">    </w:t>
      </w:r>
      <w:r w:rsidRPr="00A830C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предмета закупівлі </w:t>
      </w:r>
      <w:r w:rsidRPr="00A830C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uk-UA"/>
        </w:rPr>
        <w:t>«Телефони (ДК 021:2015: 32550000-3 Телефонне обладнання)</w:t>
      </w:r>
      <w:r w:rsidRPr="00A830C0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. Закупівля обладнання здійснюється для забезпечення телефонним зв’язком відділ освіти, централізовану бухгалтерію та заклади дошкільної освіти Галицького та Франківського районів.</w:t>
      </w:r>
      <w:r w:rsidR="00C250F4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 Ідентифікатор закупівлі-</w:t>
      </w:r>
      <w:r w:rsidR="00C250F4" w:rsidRPr="00C250F4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UA-2025-07-03-011554-a</w:t>
      </w:r>
      <w:r w:rsidR="00C250F4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 .</w:t>
      </w:r>
      <w:bookmarkStart w:id="0" w:name="_GoBack"/>
      <w:bookmarkEnd w:id="0"/>
      <w:r w:rsidRPr="00A830C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Очікувана вартість – 171500,00 грн. з ПДВ.</w:t>
      </w:r>
    </w:p>
    <w:p w:rsidR="00A830C0" w:rsidRPr="00A830C0" w:rsidRDefault="00A830C0" w:rsidP="00A8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30C0" w:rsidRPr="00A830C0" w:rsidRDefault="00A830C0" w:rsidP="00A83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A830C0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виконання Постанови Кабінету Міністрів України від 11 жовтня 2016 р. № 710 «Про ефективне використання державних коштів», з метою ефективного та раціонального використання коштів для оприлюднення та обґрунтування технічних та якісних характеристик предмета закупівлі, його очікуваної вартості на офіційному веб-сайті відділу освіти Галицького та Франківського районів УОІ ДОК ЛМР, надаємо інформацію про очікувану вартість, розмір бюджетного призначення і технічні та якісні характеристики предметів закупівлі.</w:t>
      </w:r>
    </w:p>
    <w:p w:rsidR="00A830C0" w:rsidRPr="00A830C0" w:rsidRDefault="00A830C0" w:rsidP="00A830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1"/>
        <w:gridCol w:w="868"/>
      </w:tblGrid>
      <w:tr w:rsidR="00A830C0" w:rsidRPr="00A830C0" w:rsidTr="00F86C25">
        <w:trPr>
          <w:tblCellSpacing w:w="0" w:type="dxa"/>
        </w:trPr>
        <w:tc>
          <w:tcPr>
            <w:tcW w:w="4550" w:type="pct"/>
            <w:shd w:val="clear" w:color="auto" w:fill="FFFFFF"/>
            <w:hideMark/>
          </w:tcPr>
          <w:p w:rsidR="00A830C0" w:rsidRPr="00A830C0" w:rsidRDefault="00A830C0" w:rsidP="00A8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shd w:val="clear" w:color="auto" w:fill="FFFFFF"/>
            <w:hideMark/>
          </w:tcPr>
          <w:p w:rsidR="00A830C0" w:rsidRPr="00A830C0" w:rsidRDefault="00A830C0" w:rsidP="00A8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830C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3343B551" wp14:editId="478FAE4E">
                  <wp:extent cx="7620" cy="7620"/>
                  <wp:effectExtent l="0" t="0" r="0" b="0"/>
                  <wp:docPr id="2" name="Рисунок 2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0C0" w:rsidRPr="00A830C0" w:rsidRDefault="00A830C0" w:rsidP="00A83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3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Очікувана вартість предмета закупівлі визначена методом комерційних  пропозицій виробників (їх офіційних представництв в Україні, тощо)..</w:t>
      </w:r>
    </w:p>
    <w:p w:rsidR="00A830C0" w:rsidRPr="00A830C0" w:rsidRDefault="00A830C0" w:rsidP="00A83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3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Кількісні характеристики предмета закупівлі визначені з розрахунку необхідності відділу освіти, централізованої бухгалтерії та закладів дошкільної освіти Галицького та Франківського районів УОІ ДОК ЛМР.</w:t>
      </w:r>
    </w:p>
    <w:p w:rsidR="00A830C0" w:rsidRPr="00A830C0" w:rsidRDefault="00A830C0" w:rsidP="00A83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3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товарів. Інформація про технічні, якісні та інші характеристики предмета закупівлі наведені нижче:</w:t>
      </w:r>
    </w:p>
    <w:p w:rsidR="00A830C0" w:rsidRPr="00A830C0" w:rsidRDefault="00A830C0" w:rsidP="00A830C0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3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Детальний опис предмета закупівлі: 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567"/>
        <w:gridCol w:w="6096"/>
        <w:gridCol w:w="1984"/>
      </w:tblGrid>
      <w:tr w:rsidR="00A830C0" w:rsidRPr="00A830C0" w:rsidTr="00F86C25">
        <w:trPr>
          <w:trHeight w:val="137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0C0" w:rsidRPr="00A830C0" w:rsidRDefault="00A830C0" w:rsidP="00A830C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30C0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Найменування товару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uk-UA"/>
              </w:rPr>
            </w:pPr>
            <w:r w:rsidRPr="00A830C0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uk-UA"/>
              </w:rPr>
            </w:pPr>
            <w:r w:rsidRPr="00A830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830C0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uk-UA"/>
              </w:rPr>
              <w:t>Технічні характеристики</w:t>
            </w:r>
            <w:r w:rsidRPr="00A830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товару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830C0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uk-UA"/>
              </w:rPr>
              <w:t>Зовнішній вигляд</w:t>
            </w:r>
          </w:p>
        </w:tc>
      </w:tr>
      <w:tr w:rsidR="00A830C0" w:rsidRPr="00A830C0" w:rsidTr="00F86C25">
        <w:trPr>
          <w:trHeight w:val="267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0C0" w:rsidRPr="00A830C0" w:rsidRDefault="00A830C0" w:rsidP="00A830C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A830C0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Телефони</w:t>
            </w:r>
          </w:p>
          <w:p w:rsidR="00A830C0" w:rsidRPr="00A830C0" w:rsidRDefault="00A830C0" w:rsidP="00A830C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A830C0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Телефонне обладнання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proofErr w:type="spellStart"/>
            <w:r w:rsidRPr="00A830C0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A830C0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30C0" w:rsidRPr="00A830C0" w:rsidRDefault="00A830C0" w:rsidP="00A830C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uk-UA"/>
              </w:rPr>
            </w:pPr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Ай Пі телефон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Grandstream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 GXP1615,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PoE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 Small-Medium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Business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 HD IP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Phone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, 2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line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keys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with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 dual-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color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 LED,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dual</w:t>
            </w:r>
            <w:proofErr w:type="spellEnd"/>
          </w:p>
          <w:p w:rsidR="00A830C0" w:rsidRPr="00A830C0" w:rsidRDefault="00A830C0" w:rsidP="00A830C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uk-UA"/>
              </w:rPr>
            </w:pPr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switched100M/100M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Ethernet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ports</w:t>
            </w:r>
            <w:proofErr w:type="spellEnd"/>
            <w:r w:rsidRPr="00A830C0">
              <w:rPr>
                <w:rFonts w:eastAsiaTheme="minorEastAsia"/>
                <w:sz w:val="24"/>
                <w:szCs w:val="24"/>
                <w:lang w:eastAsia="uk-UA"/>
              </w:rPr>
              <w:t>.</w:t>
            </w:r>
          </w:p>
          <w:tbl>
            <w:tblPr>
              <w:tblW w:w="59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6"/>
              <w:gridCol w:w="4333"/>
            </w:tblGrid>
            <w:tr w:rsidR="00A830C0" w:rsidRPr="00A830C0" w:rsidTr="00F86C25">
              <w:trPr>
                <w:trHeight w:val="556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Тип підключення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C250F4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hyperlink r:id="rId7" w:tooltip="дротове" w:history="1">
                    <w:r w:rsidR="00A830C0" w:rsidRPr="00A830C0">
                      <w:rPr>
                        <w:rFonts w:ascii="Times New Roman" w:eastAsia="Times New Roman" w:hAnsi="Times New Roman" w:cs="Times New Roman"/>
                        <w:color w:val="379EC4"/>
                        <w:sz w:val="24"/>
                        <w:szCs w:val="24"/>
                        <w:u w:val="single"/>
                        <w:lang w:eastAsia="uk-UA"/>
                      </w:rPr>
                      <w:t>дротове</w:t>
                    </w:r>
                  </w:hyperlink>
                </w:p>
              </w:tc>
            </w:tr>
            <w:tr w:rsidR="00A830C0" w:rsidRPr="00A830C0" w:rsidTr="00F86C25">
              <w:trPr>
                <w:trHeight w:val="265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Кількість ліній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79EC4"/>
                      <w:sz w:val="24"/>
                      <w:szCs w:val="24"/>
                      <w:highlight w:val="yellow"/>
                      <w:u w:val="single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379EC4"/>
                      <w:sz w:val="24"/>
                      <w:szCs w:val="24"/>
                      <w:u w:val="single"/>
                      <w:lang w:eastAsia="uk-UA"/>
                    </w:rPr>
                    <w:t>2</w:t>
                  </w:r>
                </w:p>
              </w:tc>
            </w:tr>
            <w:tr w:rsidR="00A830C0" w:rsidRPr="00A830C0" w:rsidTr="00F86C25">
              <w:trPr>
                <w:trHeight w:val="1670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Сигнальні медіа та мережеві протоколи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 xml:space="preserve">802.1x, ARP, DHCP, DNS, HTTP/HTTPS, ICMP, LDAP, LLDP-MED, NTP, </w:t>
                  </w: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PPPoE</w:t>
                  </w:r>
                  <w:proofErr w:type="spellEnd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, RARP, RTP/RTCP, SIMPLE, SIP RFC 3261, SRTP, SSH, STUN, TCP/IP/UDP, TFTP, TLS, TR-069</w:t>
                  </w:r>
                </w:p>
              </w:tc>
            </w:tr>
            <w:tr w:rsidR="00A830C0" w:rsidRPr="00A830C0" w:rsidTr="00F86C25">
              <w:trPr>
                <w:trHeight w:val="556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Безпека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highlight w:val="red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AES-256, HTTPS, MD5/MD5-sess, SRTP, TLS</w:t>
                  </w:r>
                </w:p>
              </w:tc>
            </w:tr>
            <w:tr w:rsidR="00A830C0" w:rsidRPr="00A830C0" w:rsidTr="00F86C25">
              <w:trPr>
                <w:trHeight w:val="821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 xml:space="preserve">Голосові </w:t>
                  </w: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кодеки</w:t>
                  </w:r>
                  <w:proofErr w:type="spellEnd"/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val="en-US"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val="en-US" w:eastAsia="uk-UA"/>
                    </w:rPr>
                    <w:t xml:space="preserve">DTMF, G.711a, G.711u, G.722, G.723, G.726-32, G.729a, G.729b, </w:t>
                  </w: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val="en-US" w:eastAsia="uk-UA"/>
                    </w:rPr>
                    <w:t>iLBC</w:t>
                  </w:r>
                  <w:proofErr w:type="spellEnd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val="en-US" w:eastAsia="uk-UA"/>
                    </w:rPr>
                    <w:t xml:space="preserve"> , RFC2833, SIP INFO</w:t>
                  </w:r>
                </w:p>
              </w:tc>
            </w:tr>
            <w:tr w:rsidR="00A830C0" w:rsidRPr="00A830C0" w:rsidTr="00F86C25">
              <w:trPr>
                <w:trHeight w:val="1670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lastRenderedPageBreak/>
                    <w:t>Основні функції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 xml:space="preserve">автовідповідь, очікування виклику, </w:t>
                  </w: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парковка</w:t>
                  </w:r>
                  <w:proofErr w:type="spellEnd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 xml:space="preserve"> виклику, </w:t>
                  </w: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переадресація</w:t>
                  </w:r>
                  <w:proofErr w:type="spellEnd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 xml:space="preserve"> виклику (зайнято, немає відповіді, безумовна), трансфер, тристороння конференція, утримання дзвінка, швидкий набір</w:t>
                  </w:r>
                </w:p>
              </w:tc>
            </w:tr>
            <w:tr w:rsidR="00A830C0" w:rsidRPr="00A830C0" w:rsidTr="00F86C25">
              <w:trPr>
                <w:trHeight w:val="556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Наявність гучного зв'язку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highlight w:val="yellow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так</w:t>
                  </w:r>
                </w:p>
              </w:tc>
            </w:tr>
            <w:tr w:rsidR="00A830C0" w:rsidRPr="00A830C0" w:rsidTr="00F86C25">
              <w:trPr>
                <w:trHeight w:val="277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Інтерфейси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Fast</w:t>
                  </w:r>
                  <w:proofErr w:type="spellEnd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Ethernet</w:t>
                  </w:r>
                  <w:proofErr w:type="spellEnd"/>
                </w:p>
              </w:tc>
            </w:tr>
            <w:tr w:rsidR="00A830C0" w:rsidRPr="00A830C0" w:rsidTr="00F86C25">
              <w:trPr>
                <w:trHeight w:val="265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 xml:space="preserve">Підтримка </w:t>
                  </w: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PoE</w:t>
                  </w:r>
                  <w:proofErr w:type="spellEnd"/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так</w:t>
                  </w:r>
                </w:p>
              </w:tc>
            </w:tr>
            <w:tr w:rsidR="00A830C0" w:rsidRPr="00A830C0" w:rsidTr="00F86C25">
              <w:trPr>
                <w:trHeight w:val="277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Роз'єми</w:t>
                  </w:r>
                  <w:proofErr w:type="spellEnd"/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RJ-9, RJ45</w:t>
                  </w:r>
                </w:p>
              </w:tc>
            </w:tr>
            <w:tr w:rsidR="00A830C0" w:rsidRPr="00A830C0" w:rsidTr="00F86C25">
              <w:trPr>
                <w:trHeight w:val="265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Дисплей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так</w:t>
                  </w:r>
                </w:p>
              </w:tc>
            </w:tr>
            <w:tr w:rsidR="00A830C0" w:rsidRPr="00A830C0" w:rsidTr="00F86C25">
              <w:trPr>
                <w:trHeight w:val="834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Роздільна здатність дисплея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132 x 48</w:t>
                  </w:r>
                </w:p>
              </w:tc>
            </w:tr>
            <w:tr w:rsidR="00A830C0" w:rsidRPr="00A830C0" w:rsidTr="00F86C25">
              <w:trPr>
                <w:trHeight w:val="277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Кольоровість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монохромний</w:t>
                  </w:r>
                </w:p>
              </w:tc>
            </w:tr>
            <w:tr w:rsidR="00A830C0" w:rsidRPr="00A830C0" w:rsidTr="00F86C25">
              <w:trPr>
                <w:trHeight w:val="821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Можливість кріплення на стіну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highlight w:val="yellow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так</w:t>
                  </w:r>
                </w:p>
              </w:tc>
            </w:tr>
            <w:tr w:rsidR="00A830C0" w:rsidRPr="00A830C0" w:rsidTr="00F86C25">
              <w:trPr>
                <w:trHeight w:val="556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Габарити бази (</w:t>
                  </w: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ДхШхВ</w:t>
                  </w:r>
                  <w:proofErr w:type="spellEnd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)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209 x 184.5 x 76.2 мм</w:t>
                  </w:r>
                </w:p>
              </w:tc>
            </w:tr>
            <w:tr w:rsidR="00A830C0" w:rsidRPr="00A830C0" w:rsidTr="00F86C25">
              <w:trPr>
                <w:trHeight w:val="277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Вага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0.74 кг</w:t>
                  </w:r>
                </w:p>
              </w:tc>
            </w:tr>
            <w:tr w:rsidR="00A830C0" w:rsidRPr="00A830C0" w:rsidTr="00F86C25">
              <w:trPr>
                <w:trHeight w:val="277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Колір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чорний</w:t>
                  </w:r>
                </w:p>
              </w:tc>
            </w:tr>
            <w:tr w:rsidR="00A830C0" w:rsidRPr="00A830C0" w:rsidTr="00F86C25">
              <w:trPr>
                <w:trHeight w:val="265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Виробник</w:t>
                  </w: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C250F4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hyperlink r:id="rId8" w:tooltip="Grandstream" w:history="1">
                    <w:proofErr w:type="spellStart"/>
                    <w:r w:rsidR="00A830C0" w:rsidRPr="00A830C0">
                      <w:rPr>
                        <w:rFonts w:ascii="Times New Roman" w:eastAsia="Times New Roman" w:hAnsi="Times New Roman" w:cs="Times New Roman"/>
                        <w:color w:val="379EC4"/>
                        <w:sz w:val="24"/>
                        <w:szCs w:val="24"/>
                        <w:u w:val="single"/>
                        <w:lang w:eastAsia="uk-UA"/>
                      </w:rPr>
                      <w:t>Grandstream</w:t>
                    </w:r>
                    <w:proofErr w:type="spellEnd"/>
                  </w:hyperlink>
                </w:p>
              </w:tc>
            </w:tr>
            <w:tr w:rsidR="00A830C0" w:rsidRPr="00A830C0" w:rsidTr="00F86C25">
              <w:trPr>
                <w:trHeight w:val="277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shd w:val="clear" w:color="auto" w:fill="FFFFFF"/>
                      <w:lang w:eastAsia="uk-UA"/>
                    </w:rPr>
                    <w:t>Штрихкод</w:t>
                  </w:r>
                  <w:proofErr w:type="spellEnd"/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  <w:r w:rsidRPr="00A830C0"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  <w:t>6947273702146</w:t>
                  </w:r>
                </w:p>
              </w:tc>
            </w:tr>
            <w:tr w:rsidR="00A830C0" w:rsidRPr="00A830C0" w:rsidTr="00F86C25">
              <w:trPr>
                <w:trHeight w:val="556"/>
              </w:trPr>
              <w:tc>
                <w:tcPr>
                  <w:tcW w:w="162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333" w:type="dxa"/>
                  <w:tcMar>
                    <w:top w:w="12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30C0" w:rsidRPr="00A830C0" w:rsidRDefault="00A830C0" w:rsidP="00A830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14444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A830C0" w:rsidRPr="00A830C0" w:rsidRDefault="00A830C0" w:rsidP="00A830C0">
            <w:pPr>
              <w:spacing w:line="300" w:lineRule="atLeast"/>
              <w:textAlignment w:val="baseline"/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</w:pPr>
            <w:r w:rsidRPr="00A830C0">
              <w:rPr>
                <w:rFonts w:ascii="Arial" w:eastAsia="Times New Roman" w:hAnsi="Arial" w:cs="Arial"/>
                <w:b/>
                <w:bCs/>
                <w:color w:val="514444"/>
                <w:sz w:val="21"/>
                <w:szCs w:val="21"/>
                <w:lang w:eastAsia="uk-UA"/>
              </w:rPr>
              <w:t>Особливості:</w:t>
            </w:r>
            <w:r w:rsidRPr="00A830C0">
              <w:rPr>
                <w:rFonts w:eastAsiaTheme="minorEastAsia"/>
                <w:lang w:eastAsia="uk-UA"/>
              </w:rPr>
              <w:br/>
            </w:r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>Можливість підключення гарнітури.</w:t>
            </w:r>
            <w:r w:rsidRPr="00A830C0">
              <w:rPr>
                <w:rFonts w:eastAsiaTheme="minorEastAsia"/>
                <w:lang w:eastAsia="uk-UA"/>
              </w:rPr>
              <w:br/>
            </w:r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>Телефонна книга до 1000 контактів, історія викликів до 200 записів.</w:t>
            </w:r>
            <w:r w:rsidRPr="00A830C0">
              <w:rPr>
                <w:rFonts w:eastAsiaTheme="minorEastAsia"/>
                <w:lang w:eastAsia="uk-UA"/>
              </w:rPr>
              <w:br/>
            </w:r>
            <w:r w:rsidRPr="00A830C0">
              <w:rPr>
                <w:rFonts w:eastAsiaTheme="minorEastAsia"/>
                <w:lang w:eastAsia="uk-UA"/>
              </w:rPr>
              <w:br/>
            </w:r>
            <w:proofErr w:type="spellStart"/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>Повнодуплексний</w:t>
            </w:r>
            <w:proofErr w:type="spellEnd"/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>спікерфон</w:t>
            </w:r>
            <w:proofErr w:type="spellEnd"/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 xml:space="preserve">  з акустичним </w:t>
            </w:r>
            <w:proofErr w:type="spellStart"/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>ехоподавленням</w:t>
            </w:r>
            <w:proofErr w:type="spellEnd"/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>.</w:t>
            </w:r>
            <w:r w:rsidRPr="00A830C0">
              <w:rPr>
                <w:rFonts w:eastAsiaTheme="minorEastAsia"/>
                <w:lang w:eastAsia="uk-UA"/>
              </w:rPr>
              <w:br/>
            </w:r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 xml:space="preserve">Повна сумісність з функціями IP </w:t>
            </w:r>
            <w:proofErr w:type="spellStart"/>
            <w:r w:rsidRPr="00A830C0"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  <w:t>АТС </w:t>
            </w:r>
            <w:r w:rsidRPr="00A830C0">
              <w:rPr>
                <w:rFonts w:ascii="Arial" w:eastAsia="Times New Roman" w:hAnsi="Arial" w:cs="Arial"/>
                <w:b/>
                <w:bCs/>
                <w:color w:val="514444"/>
                <w:sz w:val="21"/>
                <w:szCs w:val="21"/>
                <w:lang w:eastAsia="uk-UA"/>
              </w:rPr>
              <w:t>Grandst</w:t>
            </w:r>
            <w:proofErr w:type="spellEnd"/>
            <w:r w:rsidRPr="00A830C0">
              <w:rPr>
                <w:rFonts w:ascii="Arial" w:eastAsia="Times New Roman" w:hAnsi="Arial" w:cs="Arial"/>
                <w:b/>
                <w:bCs/>
                <w:color w:val="514444"/>
                <w:sz w:val="21"/>
                <w:szCs w:val="21"/>
                <w:lang w:eastAsia="uk-UA"/>
              </w:rPr>
              <w:t>ream UCM.</w:t>
            </w:r>
          </w:p>
          <w:p w:rsidR="00A830C0" w:rsidRPr="00A830C0" w:rsidRDefault="00A830C0" w:rsidP="00A830C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uk-UA"/>
              </w:rPr>
            </w:pPr>
            <w:r w:rsidRPr="00A830C0">
              <w:rPr>
                <w:rFonts w:ascii="Arial" w:eastAsia="Times New Roman" w:hAnsi="Arial" w:cs="Arial"/>
                <w:vanish/>
                <w:sz w:val="16"/>
                <w:szCs w:val="16"/>
                <w:lang w:eastAsia="uk-UA"/>
              </w:rPr>
              <w:t>Початок форми</w:t>
            </w:r>
          </w:p>
          <w:p w:rsidR="00A830C0" w:rsidRPr="00A830C0" w:rsidRDefault="00A830C0" w:rsidP="00A830C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uk-UA"/>
              </w:rPr>
            </w:pPr>
            <w:r w:rsidRPr="00A830C0">
              <w:rPr>
                <w:rFonts w:ascii="Arial" w:eastAsia="Times New Roman" w:hAnsi="Arial" w:cs="Arial"/>
                <w:vanish/>
                <w:sz w:val="16"/>
                <w:szCs w:val="16"/>
                <w:lang w:eastAsia="uk-UA"/>
              </w:rPr>
              <w:t>Кінець форми</w:t>
            </w:r>
          </w:p>
          <w:p w:rsidR="00A830C0" w:rsidRPr="00A830C0" w:rsidRDefault="00A830C0" w:rsidP="00A830C0">
            <w:pPr>
              <w:shd w:val="clear" w:color="auto" w:fill="FFFFFF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514444"/>
                <w:sz w:val="21"/>
                <w:szCs w:val="21"/>
                <w:lang w:eastAsia="uk-U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830C0">
              <w:rPr>
                <w:rFonts w:eastAsiaTheme="minorEastAsia"/>
                <w:noProof/>
                <w:lang w:eastAsia="uk-UA"/>
              </w:rPr>
              <w:lastRenderedPageBreak/>
              <w:drawing>
                <wp:inline distT="0" distB="0" distL="0" distR="0" wp14:anchorId="4E54201B" wp14:editId="0C608F3E">
                  <wp:extent cx="1122680" cy="1210145"/>
                  <wp:effectExtent l="0" t="0" r="127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028" cy="121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0C0" w:rsidRPr="00A830C0" w:rsidTr="00F86C25">
        <w:trPr>
          <w:trHeight w:val="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30C0" w:rsidRPr="00A830C0" w:rsidRDefault="00A830C0" w:rsidP="00A830C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0C0" w:rsidRPr="00A830C0" w:rsidRDefault="00A830C0" w:rsidP="00A830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4"/>
                <w:szCs w:val="24"/>
                <w:lang w:eastAsia="uk-UA"/>
              </w:rPr>
            </w:pPr>
          </w:p>
        </w:tc>
      </w:tr>
    </w:tbl>
    <w:p w:rsidR="00A830C0" w:rsidRPr="00A830C0" w:rsidRDefault="00A830C0" w:rsidP="00A8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30C0" w:rsidRPr="00A830C0" w:rsidRDefault="00A830C0" w:rsidP="00A830C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1279" w:rsidRDefault="00DD1279"/>
    <w:sectPr w:rsidR="00DD1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87F"/>
    <w:multiLevelType w:val="hybridMultilevel"/>
    <w:tmpl w:val="60EEF830"/>
    <w:lvl w:ilvl="0" w:tplc="21E6FB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7953A20"/>
    <w:multiLevelType w:val="hybridMultilevel"/>
    <w:tmpl w:val="60EEF830"/>
    <w:lvl w:ilvl="0" w:tplc="21E6FB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C0"/>
    <w:rsid w:val="00A830C0"/>
    <w:rsid w:val="00C250F4"/>
    <w:rsid w:val="00D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0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0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box.ua/ua/brand/grandstrea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tbox.ua/ua/category/IP-telefoni-c6469/filter=108955-860197747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2</cp:revision>
  <dcterms:created xsi:type="dcterms:W3CDTF">2025-07-09T10:14:00Z</dcterms:created>
  <dcterms:modified xsi:type="dcterms:W3CDTF">2025-07-09T10:51:00Z</dcterms:modified>
</cp:coreProperties>
</file>